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69650" w14:textId="77777777" w:rsidR="00173F33" w:rsidRDefault="00173F33" w:rsidP="005B0E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4213C67" w14:textId="77777777" w:rsidR="00173F33" w:rsidRDefault="00C43A29" w:rsidP="005B0E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3A29">
        <w:rPr>
          <w:rFonts w:ascii="Times New Roman" w:hAnsi="Times New Roman" w:cs="Times New Roman"/>
          <w:sz w:val="28"/>
          <w:szCs w:val="28"/>
        </w:rPr>
        <w:t>Протокол</w:t>
      </w:r>
    </w:p>
    <w:p w14:paraId="2A16FDE2" w14:textId="77777777" w:rsidR="00C43A29" w:rsidRPr="00C43A29" w:rsidRDefault="00C43A29" w:rsidP="005B0E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12E9CF" w14:textId="1D14084F" w:rsidR="0097593A" w:rsidRDefault="00C43A29" w:rsidP="00975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проведению</w:t>
      </w:r>
      <w:r w:rsidR="00E70230">
        <w:rPr>
          <w:rFonts w:ascii="Times New Roman" w:hAnsi="Times New Roman" w:cs="Times New Roman"/>
          <w:sz w:val="28"/>
          <w:szCs w:val="28"/>
        </w:rPr>
        <w:t xml:space="preserve"> п</w:t>
      </w:r>
      <w:r w:rsidR="004336AA">
        <w:rPr>
          <w:rFonts w:ascii="Times New Roman" w:hAnsi="Times New Roman" w:cs="Times New Roman"/>
          <w:sz w:val="28"/>
          <w:szCs w:val="28"/>
        </w:rPr>
        <w:t xml:space="preserve">убличных слушаний по обсуждению </w:t>
      </w:r>
      <w:r w:rsidR="00B603B7">
        <w:rPr>
          <w:rFonts w:ascii="Times New Roman" w:hAnsi="Times New Roman" w:cs="Times New Roman"/>
          <w:sz w:val="28"/>
          <w:szCs w:val="28"/>
        </w:rPr>
        <w:t xml:space="preserve">проектной документации: </w:t>
      </w:r>
      <w:r w:rsidR="003341F1">
        <w:rPr>
          <w:rFonts w:ascii="Times New Roman" w:hAnsi="Times New Roman" w:cs="Times New Roman"/>
          <w:sz w:val="28"/>
          <w:szCs w:val="28"/>
        </w:rPr>
        <w:t xml:space="preserve">«Проект планировки и межевания территории линейного объекта: «Подводящий газопровод высокого давления 0,6 </w:t>
      </w:r>
      <w:bookmarkStart w:id="0" w:name="_Hlk53560921"/>
      <w:r w:rsidR="003341F1">
        <w:rPr>
          <w:rFonts w:ascii="Times New Roman" w:hAnsi="Times New Roman" w:cs="Times New Roman"/>
          <w:sz w:val="28"/>
          <w:szCs w:val="28"/>
        </w:rPr>
        <w:t>МПа</w:t>
      </w:r>
      <w:bookmarkEnd w:id="0"/>
      <w:r w:rsidR="003341F1">
        <w:rPr>
          <w:rFonts w:ascii="Times New Roman" w:hAnsi="Times New Roman" w:cs="Times New Roman"/>
          <w:sz w:val="28"/>
          <w:szCs w:val="28"/>
        </w:rPr>
        <w:t xml:space="preserve"> от точки врезки до границы земельного участка с КН74:39:0302016:4 по адресу: Челябинская область, </w:t>
      </w:r>
      <w:proofErr w:type="spellStart"/>
      <w:r w:rsidR="003341F1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3341F1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3341F1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3341F1">
        <w:rPr>
          <w:rFonts w:ascii="Times New Roman" w:hAnsi="Times New Roman" w:cs="Times New Roman"/>
          <w:sz w:val="28"/>
          <w:szCs w:val="28"/>
        </w:rPr>
        <w:t>, 16»»</w:t>
      </w:r>
    </w:p>
    <w:p w14:paraId="63FE3807" w14:textId="77777777" w:rsidR="001D5066" w:rsidRDefault="001D5066" w:rsidP="009759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A076A0" w14:textId="3C1DFA84" w:rsidR="00E70230" w:rsidRDefault="00E70230" w:rsidP="005B0E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Усть-Катав                                             </w:t>
      </w:r>
      <w:r w:rsidR="000B2A5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603B7">
        <w:rPr>
          <w:rFonts w:ascii="Times New Roman" w:hAnsi="Times New Roman" w:cs="Times New Roman"/>
          <w:sz w:val="28"/>
          <w:szCs w:val="28"/>
        </w:rPr>
        <w:t xml:space="preserve"> </w:t>
      </w:r>
      <w:r w:rsidR="003341F1">
        <w:rPr>
          <w:rFonts w:ascii="Times New Roman" w:hAnsi="Times New Roman" w:cs="Times New Roman"/>
          <w:sz w:val="28"/>
          <w:szCs w:val="28"/>
        </w:rPr>
        <w:t>1</w:t>
      </w:r>
      <w:r w:rsidR="00B603B7">
        <w:rPr>
          <w:rFonts w:ascii="Times New Roman" w:hAnsi="Times New Roman" w:cs="Times New Roman"/>
          <w:sz w:val="28"/>
          <w:szCs w:val="28"/>
        </w:rPr>
        <w:t>6</w:t>
      </w:r>
      <w:r w:rsidR="000B2A52">
        <w:rPr>
          <w:rFonts w:ascii="Times New Roman" w:hAnsi="Times New Roman" w:cs="Times New Roman"/>
          <w:sz w:val="28"/>
          <w:szCs w:val="28"/>
        </w:rPr>
        <w:t xml:space="preserve"> </w:t>
      </w:r>
      <w:r w:rsidR="003341F1">
        <w:rPr>
          <w:rFonts w:ascii="Times New Roman" w:hAnsi="Times New Roman" w:cs="Times New Roman"/>
          <w:sz w:val="28"/>
          <w:szCs w:val="28"/>
        </w:rPr>
        <w:t>октября</w:t>
      </w:r>
      <w:r w:rsidR="001D5EF8">
        <w:rPr>
          <w:rFonts w:ascii="Times New Roman" w:hAnsi="Times New Roman" w:cs="Times New Roman"/>
          <w:sz w:val="28"/>
          <w:szCs w:val="28"/>
        </w:rPr>
        <w:t xml:space="preserve"> 20</w:t>
      </w:r>
      <w:r w:rsidR="00B603B7">
        <w:rPr>
          <w:rFonts w:ascii="Times New Roman" w:hAnsi="Times New Roman" w:cs="Times New Roman"/>
          <w:sz w:val="28"/>
          <w:szCs w:val="28"/>
        </w:rPr>
        <w:t>20</w:t>
      </w:r>
      <w:r w:rsidR="00D463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14:paraId="2BF3BC75" w14:textId="77777777" w:rsidR="00C43A29" w:rsidRDefault="00C43A29" w:rsidP="005B0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91904C" w14:textId="77777777" w:rsidR="00C43A29" w:rsidRDefault="00C43A29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Слушания проводятся в здании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по ул.</w:t>
      </w:r>
      <w:r w:rsidR="001C5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47а, г. Усть-Катав, Челябинской области.</w:t>
      </w:r>
    </w:p>
    <w:p w14:paraId="2B598B80" w14:textId="77777777" w:rsidR="00C43A29" w:rsidRDefault="00C43A29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4989D0" w14:textId="64B2089C" w:rsidR="001D5EF8" w:rsidRDefault="00B603B7" w:rsidP="001D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CF376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F376F">
        <w:rPr>
          <w:rFonts w:ascii="Times New Roman" w:hAnsi="Times New Roman" w:cs="Times New Roman"/>
          <w:sz w:val="28"/>
          <w:szCs w:val="28"/>
        </w:rPr>
        <w:t xml:space="preserve"> комиссии – </w:t>
      </w:r>
      <w:r w:rsidR="00F7102F">
        <w:rPr>
          <w:rFonts w:ascii="Times New Roman" w:hAnsi="Times New Roman" w:cs="Times New Roman"/>
          <w:sz w:val="28"/>
          <w:szCs w:val="28"/>
        </w:rPr>
        <w:t xml:space="preserve">– заместитель глава </w:t>
      </w:r>
      <w:proofErr w:type="spellStart"/>
      <w:r w:rsidR="00F7102F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F7102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gramStart"/>
      <w:r w:rsidR="00F7102F">
        <w:rPr>
          <w:rFonts w:ascii="Times New Roman" w:hAnsi="Times New Roman" w:cs="Times New Roman"/>
          <w:sz w:val="28"/>
          <w:szCs w:val="28"/>
        </w:rPr>
        <w:t>-  начальник</w:t>
      </w:r>
      <w:proofErr w:type="gramEnd"/>
      <w:r w:rsidR="00F7102F">
        <w:rPr>
          <w:rFonts w:ascii="Times New Roman" w:hAnsi="Times New Roman" w:cs="Times New Roman"/>
          <w:sz w:val="28"/>
          <w:szCs w:val="28"/>
        </w:rPr>
        <w:t xml:space="preserve"> Управления инфраструктуры и строительства Дьячковский Д.Н.</w:t>
      </w:r>
      <w:r w:rsidR="00CF376F">
        <w:rPr>
          <w:rFonts w:ascii="Times New Roman" w:hAnsi="Times New Roman" w:cs="Times New Roman"/>
          <w:sz w:val="28"/>
          <w:szCs w:val="28"/>
        </w:rPr>
        <w:t xml:space="preserve">: </w:t>
      </w:r>
      <w:r w:rsidR="001D5EF8">
        <w:rPr>
          <w:rFonts w:ascii="Times New Roman" w:hAnsi="Times New Roman" w:cs="Times New Roman"/>
          <w:sz w:val="28"/>
          <w:szCs w:val="28"/>
        </w:rPr>
        <w:t>Кто за то, чтобы публичные слушания считать открытыми?</w:t>
      </w:r>
    </w:p>
    <w:p w14:paraId="1138C203" w14:textId="77777777" w:rsidR="001D5EF8" w:rsidRDefault="001D5EF8" w:rsidP="001D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единогласно.</w:t>
      </w:r>
    </w:p>
    <w:p w14:paraId="4977B193" w14:textId="77777777" w:rsidR="001D5EF8" w:rsidRDefault="001D5EF8" w:rsidP="001D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против?</w:t>
      </w:r>
    </w:p>
    <w:p w14:paraId="0FE42EFE" w14:textId="77777777" w:rsidR="001D5EF8" w:rsidRDefault="001D5EF8" w:rsidP="001D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нет.</w:t>
      </w:r>
    </w:p>
    <w:p w14:paraId="3FEB90E7" w14:textId="77777777" w:rsidR="001D5EF8" w:rsidRDefault="001D5EF8" w:rsidP="001D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воздержался?</w:t>
      </w:r>
    </w:p>
    <w:p w14:paraId="4B22C476" w14:textId="16874E4D" w:rsidR="001D5EF8" w:rsidRDefault="001D5EF8" w:rsidP="001D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«Воздержавшихся» - нет.</w:t>
      </w:r>
    </w:p>
    <w:p w14:paraId="5FD39B77" w14:textId="317CF911" w:rsidR="00F7102F" w:rsidRDefault="00F7102F" w:rsidP="00F710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с соблюдением всех санитарно-противоэпидемических (профилактических</w:t>
      </w:r>
      <w:r w:rsidRPr="00DB77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для исключения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заболевания 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gramEnd"/>
      <w:r w:rsidRPr="00DB7779">
        <w:rPr>
          <w:rFonts w:ascii="Times New Roman" w:hAnsi="Times New Roman" w:cs="Times New Roman"/>
          <w:sz w:val="28"/>
          <w:szCs w:val="28"/>
        </w:rPr>
        <w:t>-19.</w:t>
      </w:r>
    </w:p>
    <w:p w14:paraId="0FD7B4D8" w14:textId="5D3DA139" w:rsidR="00C43A29" w:rsidRDefault="00C43A29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="00F7102F">
        <w:rPr>
          <w:rFonts w:ascii="Times New Roman" w:hAnsi="Times New Roman" w:cs="Times New Roman"/>
          <w:sz w:val="28"/>
          <w:szCs w:val="28"/>
        </w:rPr>
        <w:t>публичных слушаний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6283CE6" w14:textId="77777777" w:rsidR="005E2638" w:rsidRDefault="00F7102F" w:rsidP="003341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493379"/>
      <w:r>
        <w:rPr>
          <w:rFonts w:ascii="Times New Roman" w:hAnsi="Times New Roman" w:cs="Times New Roman"/>
          <w:sz w:val="28"/>
          <w:szCs w:val="28"/>
        </w:rPr>
        <w:t xml:space="preserve">Обсуждение проектной документации: </w:t>
      </w:r>
      <w:bookmarkEnd w:id="1"/>
      <w:r w:rsidR="003341F1">
        <w:rPr>
          <w:rFonts w:ascii="Times New Roman" w:hAnsi="Times New Roman" w:cs="Times New Roman"/>
          <w:sz w:val="28"/>
          <w:szCs w:val="28"/>
        </w:rPr>
        <w:t xml:space="preserve">«Проект планировки и межевания территории линейного объекта: «Подводящий газопровод высокого давления 0,6 МПа от точки врезки до границы земельного участка с КН74:39:0302016:4 по адресу: Челябинская область, </w:t>
      </w:r>
      <w:proofErr w:type="spellStart"/>
      <w:r w:rsidR="003341F1"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 w:rsidR="003341F1"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 w:rsidR="003341F1"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 w:rsidR="003341F1">
        <w:rPr>
          <w:rFonts w:ascii="Times New Roman" w:hAnsi="Times New Roman" w:cs="Times New Roman"/>
          <w:sz w:val="28"/>
          <w:szCs w:val="28"/>
        </w:rPr>
        <w:t>, 16»»</w:t>
      </w:r>
      <w:r w:rsidR="003341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3A1E3D7" w14:textId="77777777" w:rsidR="005E2638" w:rsidRDefault="005E2638" w:rsidP="005E2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заявления Общества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вагоностроитель» исх.№031/20К от 03.08.2020г. (вх.№01-3-9/1025 от 04.08.2020г., вх.№01-15/908 от 04.08.2020г.),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издано постановление</w:t>
      </w:r>
      <w:r w:rsidRPr="00CD7C2E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534805774"/>
      <w:r>
        <w:rPr>
          <w:rFonts w:ascii="Times New Roman" w:hAnsi="Times New Roman" w:cs="Times New Roman"/>
          <w:sz w:val="28"/>
          <w:szCs w:val="28"/>
        </w:rPr>
        <w:t xml:space="preserve">от 06.08.2020г. №1023 «О разрешении 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разработки проекта планировки и проекта межевания территории для строительства объекта «Подводящий газопровод высокого давления 0,6 Мпа от точки врезки до границы земельного участка с кадастровым номером 74:39:0302016:4, расположенного по адресу: Челябинская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16».</w:t>
      </w:r>
    </w:p>
    <w:p w14:paraId="64AE9109" w14:textId="77777777" w:rsidR="005E2638" w:rsidRDefault="005E2638" w:rsidP="005E2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6493398"/>
      <w:r>
        <w:rPr>
          <w:rFonts w:ascii="Times New Roman" w:hAnsi="Times New Roman" w:cs="Times New Roman"/>
          <w:sz w:val="28"/>
          <w:szCs w:val="28"/>
        </w:rPr>
        <w:t>Постановление опубликовано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неделя»</w:t>
      </w:r>
      <w:r w:rsidRPr="00466B87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>
        <w:rPr>
          <w:rFonts w:ascii="Times New Roman" w:hAnsi="Times New Roman" w:cs="Times New Roman"/>
          <w:sz w:val="28"/>
          <w:szCs w:val="28"/>
        </w:rPr>
        <w:t>02.07.2020г. № 41 (2668).</w:t>
      </w:r>
    </w:p>
    <w:p w14:paraId="17FEEF9F" w14:textId="77777777" w:rsidR="005E2638" w:rsidRDefault="005E2638" w:rsidP="005E2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6493419"/>
      <w:r>
        <w:rPr>
          <w:rFonts w:ascii="Times New Roman" w:hAnsi="Times New Roman" w:cs="Times New Roman"/>
          <w:sz w:val="28"/>
          <w:szCs w:val="28"/>
        </w:rPr>
        <w:t>После предоставления Обществом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вагоностроитель» проектной документации: «Проект планировки и межевания территории линейного объекта: «Подводящий газопровод высокого давления 0,6 МПа от точки врезки до границы земельного участка с КН74:39:0302016:4 по адресу: Челябинская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16»», Шифр СП-1332-20-ППТ и ПМ, выполненного Обществом с ограниченной ответственностью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Стройпроект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на основании заявления исх. №039/20 от 11.09.2020г. от 11.09.2020г. (</w:t>
      </w:r>
      <w:proofErr w:type="spellStart"/>
      <w:r>
        <w:rPr>
          <w:rFonts w:ascii="Times New Roman" w:hAnsi="Times New Roman" w:cs="Times New Roman"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№01-3-9/1199 от 11.09.2020г., </w:t>
      </w:r>
      <w:proofErr w:type="gramStart"/>
      <w:r>
        <w:rPr>
          <w:rFonts w:ascii="Times New Roman" w:hAnsi="Times New Roman" w:cs="Times New Roman"/>
          <w:sz w:val="28"/>
          <w:szCs w:val="28"/>
        </w:rPr>
        <w:t>вх.№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01-15/1106 от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11.09.2020г.),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издано постановление </w:t>
      </w:r>
      <w:bookmarkStart w:id="5" w:name="_Hlk534805802"/>
      <w:r>
        <w:rPr>
          <w:rFonts w:ascii="Times New Roman" w:hAnsi="Times New Roman" w:cs="Times New Roman"/>
          <w:sz w:val="28"/>
          <w:szCs w:val="28"/>
        </w:rPr>
        <w:t xml:space="preserve">от 16.09.2020г. № 1200 </w:t>
      </w:r>
      <w:bookmarkEnd w:id="5"/>
      <w:r>
        <w:rPr>
          <w:rFonts w:ascii="Times New Roman" w:hAnsi="Times New Roman" w:cs="Times New Roman"/>
          <w:sz w:val="28"/>
          <w:szCs w:val="28"/>
        </w:rPr>
        <w:t>«О назначении публичных слушаний».</w:t>
      </w:r>
    </w:p>
    <w:p w14:paraId="2A3B6913" w14:textId="77777777" w:rsidR="005E2638" w:rsidRDefault="005E2638" w:rsidP="005E2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постановление опубликовано в газете «Среди вершин» </w:t>
      </w:r>
      <w:bookmarkStart w:id="6" w:name="_Hlk534805874"/>
      <w:r>
        <w:rPr>
          <w:rFonts w:ascii="Times New Roman" w:hAnsi="Times New Roman" w:cs="Times New Roman"/>
          <w:sz w:val="28"/>
          <w:szCs w:val="28"/>
        </w:rPr>
        <w:t>24.09.2020г. № 30 (680).</w:t>
      </w:r>
    </w:p>
    <w:bookmarkEnd w:id="4"/>
    <w:bookmarkEnd w:id="6"/>
    <w:p w14:paraId="443ACE3A" w14:textId="77777777" w:rsidR="005E2638" w:rsidRDefault="005E2638" w:rsidP="005E2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После опубликования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газете «Среди вершин», размещения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письменных, устных обращений, телефонных звонков с предложениями и рекомендациями от заинтересованных лиц по обсуждению проекта планировки и межевания территории не поступало.</w:t>
      </w:r>
    </w:p>
    <w:p w14:paraId="1F06561F" w14:textId="77777777" w:rsidR="005E2638" w:rsidRDefault="005E2638" w:rsidP="005E2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отделом архитектуры и градостроительства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направлены письма в ООО «Городской очистной комплекс», АО «Газпром газораспределение Челябинск»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г.Усть-Катаве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УК «Теплоэнергетика», Златоустовские электрические сети ОАО «МРСК-Урала» - «Челябэнерго»,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цех КТО Златоустовского РУС для рассмотрения.</w:t>
      </w:r>
    </w:p>
    <w:p w14:paraId="5122AEF0" w14:textId="77777777" w:rsidR="005E2638" w:rsidRDefault="005E2638" w:rsidP="005E2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рекомендации от организаций по обсуждению проекта планировки и межевания территории не поступило.</w:t>
      </w:r>
    </w:p>
    <w:p w14:paraId="47F09654" w14:textId="77777777" w:rsidR="008E6263" w:rsidRDefault="008E6263" w:rsidP="008E62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C3E97B" w14:textId="77777777" w:rsidR="00B05A68" w:rsidRDefault="00B05A68" w:rsidP="00FA2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14:paraId="3DE11323" w14:textId="77777777" w:rsidR="00B05A68" w:rsidRDefault="00B05A68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для проведения публичных слушаний</w:t>
      </w:r>
    </w:p>
    <w:p w14:paraId="7EA7FE80" w14:textId="77777777" w:rsidR="006D3E71" w:rsidRDefault="006D3E71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3135B7" w14:paraId="3B81DAF3" w14:textId="77777777" w:rsidTr="00F7102F">
        <w:tc>
          <w:tcPr>
            <w:tcW w:w="4784" w:type="dxa"/>
          </w:tcPr>
          <w:p w14:paraId="4B424C76" w14:textId="77777777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Дьячковский Д. Н.</w:t>
            </w:r>
          </w:p>
        </w:tc>
        <w:tc>
          <w:tcPr>
            <w:tcW w:w="4786" w:type="dxa"/>
          </w:tcPr>
          <w:p w14:paraId="497C2AC6" w14:textId="2FB6668E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председателя комиссии - начальник Управления инфраструктуры </w:t>
            </w:r>
            <w:r w:rsidR="005933CA">
              <w:rPr>
                <w:rFonts w:ascii="Times New Roman" w:hAnsi="Times New Roman" w:cs="Times New Roman"/>
                <w:sz w:val="28"/>
                <w:szCs w:val="28"/>
              </w:rPr>
              <w:t>и строительства</w:t>
            </w:r>
          </w:p>
        </w:tc>
      </w:tr>
      <w:tr w:rsidR="003135B7" w14:paraId="13773E6F" w14:textId="77777777" w:rsidTr="00F7102F">
        <w:tc>
          <w:tcPr>
            <w:tcW w:w="4784" w:type="dxa"/>
          </w:tcPr>
          <w:p w14:paraId="7FB98121" w14:textId="77777777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Автина Д. И.</w:t>
            </w:r>
          </w:p>
        </w:tc>
        <w:tc>
          <w:tcPr>
            <w:tcW w:w="4786" w:type="dxa"/>
          </w:tcPr>
          <w:p w14:paraId="0A9BBB90" w14:textId="77777777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секретарь Комиссии - инженер отдела архитектуры и градостроительства, </w:t>
            </w:r>
          </w:p>
        </w:tc>
      </w:tr>
      <w:tr w:rsidR="003135B7" w14:paraId="4B35123A" w14:textId="77777777" w:rsidTr="00F7102F">
        <w:tc>
          <w:tcPr>
            <w:tcW w:w="4784" w:type="dxa"/>
          </w:tcPr>
          <w:p w14:paraId="60A2E7DD" w14:textId="77777777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А.</w:t>
            </w:r>
          </w:p>
        </w:tc>
        <w:tc>
          <w:tcPr>
            <w:tcW w:w="4786" w:type="dxa"/>
          </w:tcPr>
          <w:p w14:paraId="64A5E452" w14:textId="77777777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-член Комиссии, начальник отдела архитектуры и градостроительства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Усть-Катавского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3135B7" w14:paraId="0DEFF851" w14:textId="77777777" w:rsidTr="00F7102F">
        <w:tc>
          <w:tcPr>
            <w:tcW w:w="4784" w:type="dxa"/>
          </w:tcPr>
          <w:p w14:paraId="63DEE821" w14:textId="663E6223" w:rsidR="003135B7" w:rsidRPr="001C20CE" w:rsidRDefault="005E2638" w:rsidP="00244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Истомина С.Н.</w:t>
            </w:r>
          </w:p>
          <w:p w14:paraId="797C38D7" w14:textId="77777777" w:rsidR="003135B7" w:rsidRDefault="003135B7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2D9D7DCD" w14:textId="176B63EF" w:rsidR="003135B7" w:rsidRPr="001C20CE" w:rsidRDefault="003135B7" w:rsidP="002442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2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член Комиссии,</w:t>
            </w:r>
            <w:r w:rsidR="005E2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2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по управлению земельными ресурсами управления имущественных и земельных отношений администрации </w:t>
            </w:r>
            <w:proofErr w:type="spellStart"/>
            <w:r w:rsidRPr="001C2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Усть-Катавского</w:t>
            </w:r>
            <w:proofErr w:type="spellEnd"/>
            <w:r w:rsidRPr="001C2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3135B7" w14:paraId="77371C0D" w14:textId="77777777" w:rsidTr="00F7102F">
        <w:tc>
          <w:tcPr>
            <w:tcW w:w="4784" w:type="dxa"/>
          </w:tcPr>
          <w:p w14:paraId="4A1602E8" w14:textId="33415F32" w:rsidR="003135B7" w:rsidRPr="00120CCB" w:rsidRDefault="00F7102F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Мировчикова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 В.</w:t>
            </w:r>
          </w:p>
        </w:tc>
        <w:tc>
          <w:tcPr>
            <w:tcW w:w="4786" w:type="dxa"/>
          </w:tcPr>
          <w:p w14:paraId="497A630F" w14:textId="11CC57CB" w:rsidR="003135B7" w:rsidRDefault="00F7102F" w:rsidP="00244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член Комиссии,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начальник  юридического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Усть-Катавского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</w:tbl>
    <w:p w14:paraId="183C0441" w14:textId="77777777" w:rsidR="004943CC" w:rsidRDefault="004943CC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8E27C8" w14:textId="77777777" w:rsidR="003919E6" w:rsidRDefault="003919E6" w:rsidP="0039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6493525"/>
      <w:bookmarkStart w:id="8" w:name="_Hlk16493571"/>
      <w:bookmarkStart w:id="9" w:name="_Hlk4492140"/>
      <w:bookmarkStart w:id="10" w:name="_Hlk3370655"/>
      <w:r>
        <w:rPr>
          <w:rFonts w:ascii="Times New Roman" w:hAnsi="Times New Roman" w:cs="Times New Roman"/>
          <w:sz w:val="28"/>
          <w:szCs w:val="28"/>
        </w:rPr>
        <w:t>Предложения по порядку (регламенту) проведения собрания:</w:t>
      </w:r>
    </w:p>
    <w:p w14:paraId="6B990729" w14:textId="77777777" w:rsidR="003919E6" w:rsidRDefault="003919E6" w:rsidP="003919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14:paraId="0E93DB71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выступления:</w:t>
      </w:r>
    </w:p>
    <w:p w14:paraId="5956241D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выступающим:</w:t>
      </w:r>
    </w:p>
    <w:p w14:paraId="58B45C5D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генеральному директору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вагоностроитель» Толоконникову Кириллу Андреевичу </w:t>
      </w:r>
      <w:r>
        <w:rPr>
          <w:rFonts w:ascii="Times New Roman" w:hAnsi="Times New Roman" w:cs="Times New Roman"/>
          <w:sz w:val="28"/>
          <w:szCs w:val="28"/>
        </w:rPr>
        <w:t>- 5-10 минут;</w:t>
      </w:r>
    </w:p>
    <w:p w14:paraId="1A484CA1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обсуждение, вопросы, ответы - 2 минуты.</w:t>
      </w:r>
    </w:p>
    <w:p w14:paraId="62B08518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EC3EF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отведенное для проведения слушаний - 1 час.</w:t>
      </w:r>
    </w:p>
    <w:p w14:paraId="6ADF75F9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BDBC9B" w14:textId="77777777" w:rsidR="00992A10" w:rsidRDefault="00992A10" w:rsidP="00992A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Hlk3370625"/>
      <w:r>
        <w:rPr>
          <w:rFonts w:ascii="Times New Roman" w:hAnsi="Times New Roman" w:cs="Times New Roman"/>
          <w:sz w:val="28"/>
          <w:szCs w:val="28"/>
        </w:rPr>
        <w:t xml:space="preserve">Слово предоставляется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генеральному директору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Усть-Катавский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вагоностроитель» Толоконникову Кириллу Андреевичу.</w:t>
      </w:r>
    </w:p>
    <w:bookmarkEnd w:id="11"/>
    <w:p w14:paraId="1EF9568F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Толоконников К.В.: </w:t>
      </w:r>
    </w:p>
    <w:p w14:paraId="5E7A7407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Проектируемая территория расположена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г.Усть-Катаве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14:paraId="1AC226B5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Объект проходит по земельным участкам (землям), находящимся в государственной, муниципальной собственности, расположенными в кадастровых кварталах 74:39:0302016, 74:39:0307002.</w:t>
      </w:r>
    </w:p>
    <w:p w14:paraId="2553B264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земель, находящихся в муниципальной и иной собственности выделяются участки (части) земельных участков предоставляемые в краткосрочное пользование на период строительства, они представляют собой территорию вдоль запроектированной трассы, необходимую для выполнения комплекса подготовительных, земляных и строительно-монтажных работ, ограниченные условными линиями.</w:t>
      </w:r>
    </w:p>
    <w:p w14:paraId="16EF687E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Общая площадь проектирования составляет 4881,0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9886C28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Данным проектом предусмотрено подключение производственно-административного здания по адресу: Челябинска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-Катав,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ул.Строителей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 16».</w:t>
      </w:r>
    </w:p>
    <w:p w14:paraId="01AA3831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Проектируемый подземный полиэтиленовый газопровод высокого давления 0,6 МПа попадает в охранные зоны линий электропередач 0,4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6,0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ООО «МРСК»,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кабели связи ПАО «Ростелеком».</w:t>
      </w:r>
    </w:p>
    <w:p w14:paraId="7A3A5470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планировки с проектом межевания для проектирования и строительство газопровода высокого давления 0,6 МПа к земельному участку с кадастровым номером 74:39:0302016:4. Врезка выполняется в существующий стальной надземный газопровод высокого давления Ду100 устройством УВГ-100 без снижения давления и отключения потребителей. На месте врезки устанавливается отключающее устройство – задвижка 30с41нж-Ду80, СИф80, стальной газопровод опускается в землю и далее подземный полиэтиленовый газопровод высокого давления 0,6</w:t>
      </w:r>
      <w:r w:rsidRPr="00897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МПа прокладывается вдоль асфальтовой автомобильной дороги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>-Катав (около 19,5м от дороги), между существующим газопроводом и кабелями ПАО «Ростелеком». Затем газопровод поворачивает на 90 градусов и следует к потребителю в 8м от асфальтовой дороги, по пути пересекая кабель связи ПАО «Ростелеком». Газопровод прокладывается ниже кабельной линии на 0,5м.</w:t>
      </w:r>
    </w:p>
    <w:p w14:paraId="2AC64613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работы по разбивке и строительству запроектированных работ производятся в присутствии и под контролем представителей ПАО «Ростелеком».</w:t>
      </w:r>
    </w:p>
    <w:p w14:paraId="137B0FD0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сближении с кабельной линией менее 2-х метров все работы производятся ручным способом, без применения землеройных и ударных механизмов, запрещена срезка грунта в охранной зоне кабельной линии. </w:t>
      </w:r>
    </w:p>
    <w:p w14:paraId="731A47EC" w14:textId="77777777" w:rsidR="00992A10" w:rsidRDefault="00992A10" w:rsidP="00992A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строительства газопровода, существенных трансформаций и образования новых техногенных форм рельефа не предполагается, т.к. трасса газопровода, в основном, прокладывается вдоль существующих улиц со спланированным рельефом, проектом предусматривается техническая </w:t>
      </w:r>
      <w:r>
        <w:rPr>
          <w:rFonts w:ascii="Times New Roman" w:hAnsi="Times New Roman" w:cs="Times New Roman"/>
          <w:sz w:val="28"/>
          <w:szCs w:val="28"/>
        </w:rPr>
        <w:lastRenderedPageBreak/>
        <w:t>рекультивация нарушенных земель, строительные работы носят кратковременный характер. Строительство газопровода на антропогенную нагрузку и ландшафт территории существенного влияния не окажет.</w:t>
      </w:r>
    </w:p>
    <w:p w14:paraId="52460CC3" w14:textId="77777777" w:rsidR="00992A10" w:rsidRDefault="00992A10" w:rsidP="00992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 трассы прохождения газопровода выбран в соответствии с нормативными расстояниями до ближайших конструкций и сооружений.</w:t>
      </w:r>
    </w:p>
    <w:p w14:paraId="6464818F" w14:textId="77777777" w:rsidR="00992A10" w:rsidRDefault="00992A10" w:rsidP="00992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градостроительным регламентом, требованиями технических условий, технических регламентов, экологических, санитарно-гигиенических, противопожарных и других норм, действующих на территории Российской Федерации и обеспечивает безопасную для жизни и здоровья людей эксплуатацию объекта при соблюдении предусмотренных в проектной документации мероприятий.</w:t>
      </w:r>
    </w:p>
    <w:p w14:paraId="7ECB3A4A" w14:textId="77777777" w:rsidR="00992A10" w:rsidRDefault="00992A10" w:rsidP="00992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Охранная зона для надземного и подземного газопровода принимается по 2 метра с каждой стороны.</w:t>
      </w:r>
    </w:p>
    <w:p w14:paraId="558825F0" w14:textId="77777777" w:rsidR="00992A10" w:rsidRDefault="00992A10" w:rsidP="00992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предусмотрены мероприятия по охране окружающей среды и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</w:r>
    </w:p>
    <w:bookmarkEnd w:id="8"/>
    <w:p w14:paraId="4E5352EC" w14:textId="77777777" w:rsidR="00992A10" w:rsidRDefault="00992A10" w:rsidP="00992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– заместитель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gramStart"/>
      <w:r>
        <w:rPr>
          <w:rFonts w:ascii="Times New Roman" w:hAnsi="Times New Roman" w:cs="Times New Roman"/>
          <w:sz w:val="28"/>
          <w:szCs w:val="28"/>
        </w:rPr>
        <w:t>-  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инфраструктуры и строительства Дьячковский Д.Н.:</w:t>
      </w:r>
    </w:p>
    <w:p w14:paraId="6DA11487" w14:textId="77777777" w:rsidR="00992A10" w:rsidRDefault="00992A10" w:rsidP="00992A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Голосование по публичным слушаниям не проводятся.</w:t>
      </w:r>
    </w:p>
    <w:p w14:paraId="579D755B" w14:textId="77777777" w:rsidR="00992A10" w:rsidRDefault="00992A10" w:rsidP="00992A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задавать вопросы и высказывать свои мнения по теме публичных слушаний.</w:t>
      </w:r>
    </w:p>
    <w:p w14:paraId="4EABF6B4" w14:textId="77777777" w:rsidR="00992A10" w:rsidRDefault="00992A10" w:rsidP="00992A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считать состоявшимися.  </w:t>
      </w:r>
    </w:p>
    <w:p w14:paraId="36243EA5" w14:textId="5728C049" w:rsidR="00992A10" w:rsidRDefault="00992A10" w:rsidP="00992A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будет опубликовано на официальном сайте администрации УКГО и в средствах массовой информации.</w:t>
      </w:r>
    </w:p>
    <w:p w14:paraId="5165A7E1" w14:textId="77777777" w:rsidR="0058343D" w:rsidRPr="00DD3B8B" w:rsidRDefault="0058343D" w:rsidP="00992A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bookmarkEnd w:id="10"/>
    <w:p w14:paraId="0F7E8906" w14:textId="77777777" w:rsidR="00515754" w:rsidRDefault="00515754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275B0" w14:textId="77777777" w:rsidR="00F7102F" w:rsidRDefault="00F7102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51575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15754">
        <w:rPr>
          <w:rFonts w:ascii="Times New Roman" w:hAnsi="Times New Roman" w:cs="Times New Roman"/>
          <w:sz w:val="28"/>
          <w:szCs w:val="28"/>
        </w:rPr>
        <w:t xml:space="preserve"> комиссии – </w:t>
      </w:r>
    </w:p>
    <w:p w14:paraId="1B43B9FA" w14:textId="77777777" w:rsidR="00F7102F" w:rsidRDefault="00F7102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51575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 w:rsidR="00515754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="005157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789F68" w14:textId="77777777" w:rsidR="00F7102F" w:rsidRDefault="00515754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7102F">
        <w:rPr>
          <w:rFonts w:ascii="Times New Roman" w:hAnsi="Times New Roman" w:cs="Times New Roman"/>
          <w:sz w:val="28"/>
          <w:szCs w:val="28"/>
        </w:rPr>
        <w:t xml:space="preserve"> – начальник Управления</w:t>
      </w:r>
    </w:p>
    <w:p w14:paraId="403145DE" w14:textId="5DCEDFC4" w:rsidR="00515754" w:rsidRDefault="00F7102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инфраструктуры и строительства</w:t>
      </w:r>
      <w:r w:rsidR="0051575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A1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Д. Н. Дьячковский</w:t>
      </w:r>
    </w:p>
    <w:p w14:paraId="646B5CDC" w14:textId="77777777" w:rsidR="00992A10" w:rsidRDefault="00992A10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B2830F" w14:textId="77777777" w:rsidR="00515754" w:rsidRDefault="00515754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5A9B89" w14:textId="77777777" w:rsidR="005B0E9F" w:rsidRDefault="00565C55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</w:t>
      </w:r>
      <w:r w:rsidR="005B0E9F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720D9C60" w14:textId="77777777" w:rsidR="007F711C" w:rsidRDefault="00CF376F" w:rsidP="007F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F711C"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</w:p>
    <w:p w14:paraId="0F350544" w14:textId="77777777" w:rsidR="005B0E9F" w:rsidRDefault="007F711C" w:rsidP="007F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0017B4E2" w14:textId="1C9253AA" w:rsidR="007F711C" w:rsidRDefault="007F711C" w:rsidP="007F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                    </w:t>
      </w:r>
      <w:r w:rsidR="00992A1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Ю.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Биева</w:t>
      </w:r>
      <w:proofErr w:type="spellEnd"/>
      <w:r w:rsidR="00992A1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4A06744" w14:textId="77777777" w:rsidR="00992A10" w:rsidRDefault="00992A10" w:rsidP="007F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82F7E7" w14:textId="77777777" w:rsidR="00DA16F0" w:rsidRDefault="00DA16F0" w:rsidP="007F7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DC863E" w14:textId="77777777" w:rsidR="008E6263" w:rsidRDefault="005B0E9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  <w:r w:rsidR="006D3E71">
        <w:rPr>
          <w:rFonts w:ascii="Times New Roman" w:hAnsi="Times New Roman" w:cs="Times New Roman"/>
          <w:sz w:val="28"/>
          <w:szCs w:val="28"/>
        </w:rPr>
        <w:t xml:space="preserve"> </w:t>
      </w:r>
      <w:r w:rsidR="008E6263">
        <w:rPr>
          <w:rFonts w:ascii="Times New Roman" w:hAnsi="Times New Roman" w:cs="Times New Roman"/>
          <w:sz w:val="28"/>
          <w:szCs w:val="28"/>
        </w:rPr>
        <w:t>–</w:t>
      </w:r>
      <w:r w:rsidR="006D3E71">
        <w:rPr>
          <w:rFonts w:ascii="Times New Roman" w:hAnsi="Times New Roman" w:cs="Times New Roman"/>
          <w:sz w:val="28"/>
          <w:szCs w:val="28"/>
        </w:rPr>
        <w:t xml:space="preserve"> </w:t>
      </w:r>
      <w:r w:rsidR="00827600">
        <w:rPr>
          <w:rFonts w:ascii="Times New Roman" w:hAnsi="Times New Roman" w:cs="Times New Roman"/>
          <w:sz w:val="28"/>
          <w:szCs w:val="28"/>
        </w:rPr>
        <w:t>инженер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6B510" w14:textId="77777777" w:rsidR="006D3E71" w:rsidRDefault="005B0E9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архитектуры и градостроительства </w:t>
      </w:r>
    </w:p>
    <w:p w14:paraId="262D1E06" w14:textId="77777777" w:rsidR="006D3E71" w:rsidRDefault="005B0E9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6D3E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E5A5B8" w14:textId="27C55D86" w:rsidR="00173F33" w:rsidRPr="00173F33" w:rsidRDefault="005B0E9F" w:rsidP="00301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</w:t>
      </w:r>
      <w:r w:rsidR="00505F5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D3E7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E6263">
        <w:rPr>
          <w:rFonts w:ascii="Times New Roman" w:hAnsi="Times New Roman" w:cs="Times New Roman"/>
          <w:sz w:val="28"/>
          <w:szCs w:val="28"/>
        </w:rPr>
        <w:t xml:space="preserve">  </w:t>
      </w:r>
      <w:r w:rsidR="0082760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E6263">
        <w:rPr>
          <w:rFonts w:ascii="Times New Roman" w:hAnsi="Times New Roman" w:cs="Times New Roman"/>
          <w:sz w:val="28"/>
          <w:szCs w:val="28"/>
        </w:rPr>
        <w:t xml:space="preserve">   </w:t>
      </w:r>
      <w:r w:rsidR="00992A10">
        <w:rPr>
          <w:rFonts w:ascii="Times New Roman" w:hAnsi="Times New Roman" w:cs="Times New Roman"/>
          <w:sz w:val="28"/>
          <w:szCs w:val="28"/>
        </w:rPr>
        <w:t xml:space="preserve">        </w:t>
      </w:r>
      <w:r w:rsidR="008E6263">
        <w:rPr>
          <w:rFonts w:ascii="Times New Roman" w:hAnsi="Times New Roman" w:cs="Times New Roman"/>
          <w:sz w:val="28"/>
          <w:szCs w:val="28"/>
        </w:rPr>
        <w:t xml:space="preserve">   </w:t>
      </w:r>
      <w:r w:rsidR="00827600">
        <w:rPr>
          <w:rFonts w:ascii="Times New Roman" w:hAnsi="Times New Roman" w:cs="Times New Roman"/>
          <w:sz w:val="28"/>
          <w:szCs w:val="28"/>
        </w:rPr>
        <w:t>Д. И. Автина</w:t>
      </w:r>
    </w:p>
    <w:sectPr w:rsidR="00173F33" w:rsidRPr="00173F33" w:rsidSect="00992A10">
      <w:footerReference w:type="default" r:id="rId8"/>
      <w:pgSz w:w="11906" w:h="16838"/>
      <w:pgMar w:top="284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C2B32" w14:textId="77777777" w:rsidR="00DB2AE2" w:rsidRDefault="00DB2AE2" w:rsidP="00C30456">
      <w:pPr>
        <w:spacing w:after="0" w:line="240" w:lineRule="auto"/>
      </w:pPr>
      <w:r>
        <w:separator/>
      </w:r>
    </w:p>
  </w:endnote>
  <w:endnote w:type="continuationSeparator" w:id="0">
    <w:p w14:paraId="0E9EBC5A" w14:textId="77777777" w:rsidR="00DB2AE2" w:rsidRDefault="00DB2AE2" w:rsidP="00C3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47111"/>
      <w:docPartObj>
        <w:docPartGallery w:val="Page Numbers (Bottom of Page)"/>
        <w:docPartUnique/>
      </w:docPartObj>
    </w:sdtPr>
    <w:sdtEndPr/>
    <w:sdtContent>
      <w:p w14:paraId="31F3CBB2" w14:textId="77777777" w:rsidR="00DC7F8B" w:rsidRDefault="00B869B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98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0DA4C78" w14:textId="77777777" w:rsidR="00DC7F8B" w:rsidRDefault="00DC7F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EDB4C" w14:textId="77777777" w:rsidR="00DB2AE2" w:rsidRDefault="00DB2AE2" w:rsidP="00C30456">
      <w:pPr>
        <w:spacing w:after="0" w:line="240" w:lineRule="auto"/>
      </w:pPr>
      <w:r>
        <w:separator/>
      </w:r>
    </w:p>
  </w:footnote>
  <w:footnote w:type="continuationSeparator" w:id="0">
    <w:p w14:paraId="72C0DAC3" w14:textId="77777777" w:rsidR="00DB2AE2" w:rsidRDefault="00DB2AE2" w:rsidP="00C30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21587B"/>
    <w:multiLevelType w:val="hybridMultilevel"/>
    <w:tmpl w:val="0A12A99A"/>
    <w:lvl w:ilvl="0" w:tplc="3C08558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64494"/>
    <w:multiLevelType w:val="hybridMultilevel"/>
    <w:tmpl w:val="AA949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F33"/>
    <w:rsid w:val="00000E88"/>
    <w:rsid w:val="00002F24"/>
    <w:rsid w:val="000043D4"/>
    <w:rsid w:val="00004A3A"/>
    <w:rsid w:val="00004CB6"/>
    <w:rsid w:val="00006689"/>
    <w:rsid w:val="00010625"/>
    <w:rsid w:val="000148D3"/>
    <w:rsid w:val="00015717"/>
    <w:rsid w:val="00016285"/>
    <w:rsid w:val="00023BC7"/>
    <w:rsid w:val="000253EA"/>
    <w:rsid w:val="00026656"/>
    <w:rsid w:val="000323EC"/>
    <w:rsid w:val="000331F0"/>
    <w:rsid w:val="000360B2"/>
    <w:rsid w:val="00037A82"/>
    <w:rsid w:val="00040FC2"/>
    <w:rsid w:val="0004628B"/>
    <w:rsid w:val="000514EB"/>
    <w:rsid w:val="000530F3"/>
    <w:rsid w:val="00053A4E"/>
    <w:rsid w:val="00054624"/>
    <w:rsid w:val="00054F77"/>
    <w:rsid w:val="0006516C"/>
    <w:rsid w:val="00065CC3"/>
    <w:rsid w:val="00072A70"/>
    <w:rsid w:val="0007421C"/>
    <w:rsid w:val="00080B4B"/>
    <w:rsid w:val="000817E8"/>
    <w:rsid w:val="00083DD8"/>
    <w:rsid w:val="00084A3A"/>
    <w:rsid w:val="000856FD"/>
    <w:rsid w:val="00087EEF"/>
    <w:rsid w:val="0009456D"/>
    <w:rsid w:val="0009676F"/>
    <w:rsid w:val="000B0430"/>
    <w:rsid w:val="000B2A52"/>
    <w:rsid w:val="000B6DC3"/>
    <w:rsid w:val="000B7186"/>
    <w:rsid w:val="000C0202"/>
    <w:rsid w:val="000C765D"/>
    <w:rsid w:val="000C7FE6"/>
    <w:rsid w:val="000D08ED"/>
    <w:rsid w:val="000D4CA1"/>
    <w:rsid w:val="000D588E"/>
    <w:rsid w:val="000E0C67"/>
    <w:rsid w:val="000E34A2"/>
    <w:rsid w:val="000E4802"/>
    <w:rsid w:val="000E63B9"/>
    <w:rsid w:val="000E7184"/>
    <w:rsid w:val="000F2984"/>
    <w:rsid w:val="000F4926"/>
    <w:rsid w:val="00100381"/>
    <w:rsid w:val="00104F07"/>
    <w:rsid w:val="00105769"/>
    <w:rsid w:val="00110C02"/>
    <w:rsid w:val="00113AB6"/>
    <w:rsid w:val="00120903"/>
    <w:rsid w:val="00120CCB"/>
    <w:rsid w:val="00121C6D"/>
    <w:rsid w:val="001235C2"/>
    <w:rsid w:val="00124302"/>
    <w:rsid w:val="00125BAE"/>
    <w:rsid w:val="0013454D"/>
    <w:rsid w:val="00144054"/>
    <w:rsid w:val="00145678"/>
    <w:rsid w:val="00146033"/>
    <w:rsid w:val="00151F4D"/>
    <w:rsid w:val="00173E84"/>
    <w:rsid w:val="00173F33"/>
    <w:rsid w:val="001750EA"/>
    <w:rsid w:val="00175659"/>
    <w:rsid w:val="00175CEE"/>
    <w:rsid w:val="00175D3A"/>
    <w:rsid w:val="0017730A"/>
    <w:rsid w:val="00180A02"/>
    <w:rsid w:val="0018242B"/>
    <w:rsid w:val="00183DC5"/>
    <w:rsid w:val="00186DC6"/>
    <w:rsid w:val="00191319"/>
    <w:rsid w:val="00191BDB"/>
    <w:rsid w:val="00194C7F"/>
    <w:rsid w:val="001A553A"/>
    <w:rsid w:val="001B0F60"/>
    <w:rsid w:val="001B151E"/>
    <w:rsid w:val="001B4CC7"/>
    <w:rsid w:val="001B6533"/>
    <w:rsid w:val="001C1A28"/>
    <w:rsid w:val="001C2555"/>
    <w:rsid w:val="001C3AC2"/>
    <w:rsid w:val="001C5784"/>
    <w:rsid w:val="001D0256"/>
    <w:rsid w:val="001D230B"/>
    <w:rsid w:val="001D2E26"/>
    <w:rsid w:val="001D5066"/>
    <w:rsid w:val="001D5EF8"/>
    <w:rsid w:val="001E0CB3"/>
    <w:rsid w:val="001E305A"/>
    <w:rsid w:val="001E5260"/>
    <w:rsid w:val="001E59E4"/>
    <w:rsid w:val="001E62AC"/>
    <w:rsid w:val="001F0B86"/>
    <w:rsid w:val="001F0E1C"/>
    <w:rsid w:val="001F20F5"/>
    <w:rsid w:val="001F7257"/>
    <w:rsid w:val="001F7D1A"/>
    <w:rsid w:val="00202D5B"/>
    <w:rsid w:val="0020472D"/>
    <w:rsid w:val="0020499E"/>
    <w:rsid w:val="00205A8E"/>
    <w:rsid w:val="00211E19"/>
    <w:rsid w:val="002148DC"/>
    <w:rsid w:val="00215364"/>
    <w:rsid w:val="00215958"/>
    <w:rsid w:val="00216066"/>
    <w:rsid w:val="0021698E"/>
    <w:rsid w:val="00224A32"/>
    <w:rsid w:val="00224B50"/>
    <w:rsid w:val="00224D44"/>
    <w:rsid w:val="0022572A"/>
    <w:rsid w:val="00226A43"/>
    <w:rsid w:val="002307B2"/>
    <w:rsid w:val="00234119"/>
    <w:rsid w:val="00237472"/>
    <w:rsid w:val="0024196F"/>
    <w:rsid w:val="0024563E"/>
    <w:rsid w:val="002477FB"/>
    <w:rsid w:val="0026395C"/>
    <w:rsid w:val="00272C1E"/>
    <w:rsid w:val="00275D3F"/>
    <w:rsid w:val="00277213"/>
    <w:rsid w:val="00281A12"/>
    <w:rsid w:val="00283A79"/>
    <w:rsid w:val="00284E2E"/>
    <w:rsid w:val="00285D15"/>
    <w:rsid w:val="00285D52"/>
    <w:rsid w:val="00292CC2"/>
    <w:rsid w:val="00295F8A"/>
    <w:rsid w:val="002965CF"/>
    <w:rsid w:val="0029750E"/>
    <w:rsid w:val="002A241C"/>
    <w:rsid w:val="002A2FB4"/>
    <w:rsid w:val="002A4248"/>
    <w:rsid w:val="002A441E"/>
    <w:rsid w:val="002A45AB"/>
    <w:rsid w:val="002A64D6"/>
    <w:rsid w:val="002B0075"/>
    <w:rsid w:val="002B5011"/>
    <w:rsid w:val="002B5955"/>
    <w:rsid w:val="002B5EF5"/>
    <w:rsid w:val="002B6641"/>
    <w:rsid w:val="002C077F"/>
    <w:rsid w:val="002C3649"/>
    <w:rsid w:val="002C370D"/>
    <w:rsid w:val="002D3D70"/>
    <w:rsid w:val="002D628D"/>
    <w:rsid w:val="002D7270"/>
    <w:rsid w:val="002E015B"/>
    <w:rsid w:val="002E0287"/>
    <w:rsid w:val="002E1037"/>
    <w:rsid w:val="002E2626"/>
    <w:rsid w:val="002E5831"/>
    <w:rsid w:val="002E7B80"/>
    <w:rsid w:val="002E7D98"/>
    <w:rsid w:val="00301FC0"/>
    <w:rsid w:val="003038DA"/>
    <w:rsid w:val="003061BD"/>
    <w:rsid w:val="00307F9B"/>
    <w:rsid w:val="00310416"/>
    <w:rsid w:val="003135B7"/>
    <w:rsid w:val="00313CC0"/>
    <w:rsid w:val="003205EA"/>
    <w:rsid w:val="00320CD5"/>
    <w:rsid w:val="003229CC"/>
    <w:rsid w:val="00325537"/>
    <w:rsid w:val="00325ACD"/>
    <w:rsid w:val="00326F5B"/>
    <w:rsid w:val="0033125B"/>
    <w:rsid w:val="003314A1"/>
    <w:rsid w:val="003341A4"/>
    <w:rsid w:val="003341F1"/>
    <w:rsid w:val="00334791"/>
    <w:rsid w:val="0033677A"/>
    <w:rsid w:val="0034005D"/>
    <w:rsid w:val="0034119F"/>
    <w:rsid w:val="0034227B"/>
    <w:rsid w:val="00346862"/>
    <w:rsid w:val="00351C66"/>
    <w:rsid w:val="00351F7E"/>
    <w:rsid w:val="003536FC"/>
    <w:rsid w:val="003574E6"/>
    <w:rsid w:val="00357D21"/>
    <w:rsid w:val="00357D48"/>
    <w:rsid w:val="00360A9B"/>
    <w:rsid w:val="003660EA"/>
    <w:rsid w:val="003705EE"/>
    <w:rsid w:val="00373F61"/>
    <w:rsid w:val="0038053B"/>
    <w:rsid w:val="003837A9"/>
    <w:rsid w:val="003919E6"/>
    <w:rsid w:val="0039456F"/>
    <w:rsid w:val="003949B6"/>
    <w:rsid w:val="00394C52"/>
    <w:rsid w:val="00396783"/>
    <w:rsid w:val="003A1A20"/>
    <w:rsid w:val="003A32D2"/>
    <w:rsid w:val="003A3799"/>
    <w:rsid w:val="003A3830"/>
    <w:rsid w:val="003A5AA7"/>
    <w:rsid w:val="003B1BBB"/>
    <w:rsid w:val="003B2AD6"/>
    <w:rsid w:val="003C767E"/>
    <w:rsid w:val="003D2FA3"/>
    <w:rsid w:val="003D580F"/>
    <w:rsid w:val="003D6075"/>
    <w:rsid w:val="003D79EC"/>
    <w:rsid w:val="003E7D8A"/>
    <w:rsid w:val="003F136C"/>
    <w:rsid w:val="003F1E70"/>
    <w:rsid w:val="003F21CD"/>
    <w:rsid w:val="003F4611"/>
    <w:rsid w:val="003F54D7"/>
    <w:rsid w:val="00400096"/>
    <w:rsid w:val="00400940"/>
    <w:rsid w:val="004034BD"/>
    <w:rsid w:val="00406966"/>
    <w:rsid w:val="00407064"/>
    <w:rsid w:val="00411C01"/>
    <w:rsid w:val="00425209"/>
    <w:rsid w:val="004273F4"/>
    <w:rsid w:val="00431881"/>
    <w:rsid w:val="00432D86"/>
    <w:rsid w:val="004336AA"/>
    <w:rsid w:val="00436EF3"/>
    <w:rsid w:val="00442147"/>
    <w:rsid w:val="00444483"/>
    <w:rsid w:val="00444B5F"/>
    <w:rsid w:val="004450DA"/>
    <w:rsid w:val="00451F4F"/>
    <w:rsid w:val="00453774"/>
    <w:rsid w:val="00453A44"/>
    <w:rsid w:val="00453C2C"/>
    <w:rsid w:val="0045438F"/>
    <w:rsid w:val="00455D52"/>
    <w:rsid w:val="00461FB6"/>
    <w:rsid w:val="00462012"/>
    <w:rsid w:val="00471734"/>
    <w:rsid w:val="00472180"/>
    <w:rsid w:val="00473CE0"/>
    <w:rsid w:val="00476898"/>
    <w:rsid w:val="00476A96"/>
    <w:rsid w:val="00480B2B"/>
    <w:rsid w:val="00481EA9"/>
    <w:rsid w:val="0048226B"/>
    <w:rsid w:val="00484C6C"/>
    <w:rsid w:val="00485993"/>
    <w:rsid w:val="0048656D"/>
    <w:rsid w:val="004865EE"/>
    <w:rsid w:val="00486645"/>
    <w:rsid w:val="004943CC"/>
    <w:rsid w:val="004B497C"/>
    <w:rsid w:val="004B7124"/>
    <w:rsid w:val="004B7939"/>
    <w:rsid w:val="004C5ACA"/>
    <w:rsid w:val="004D115D"/>
    <w:rsid w:val="004D318E"/>
    <w:rsid w:val="004D327C"/>
    <w:rsid w:val="004D350C"/>
    <w:rsid w:val="004D5777"/>
    <w:rsid w:val="004D59DE"/>
    <w:rsid w:val="004D68F0"/>
    <w:rsid w:val="004D72DF"/>
    <w:rsid w:val="004E0BE9"/>
    <w:rsid w:val="004E0DCE"/>
    <w:rsid w:val="004E4257"/>
    <w:rsid w:val="004E4C86"/>
    <w:rsid w:val="004E6223"/>
    <w:rsid w:val="004E780C"/>
    <w:rsid w:val="004F104B"/>
    <w:rsid w:val="004F6662"/>
    <w:rsid w:val="0050059E"/>
    <w:rsid w:val="005014EF"/>
    <w:rsid w:val="00502B6C"/>
    <w:rsid w:val="00505F58"/>
    <w:rsid w:val="0050791E"/>
    <w:rsid w:val="005142EC"/>
    <w:rsid w:val="005146E9"/>
    <w:rsid w:val="00515754"/>
    <w:rsid w:val="00521383"/>
    <w:rsid w:val="0052191F"/>
    <w:rsid w:val="005220D5"/>
    <w:rsid w:val="00522110"/>
    <w:rsid w:val="00524336"/>
    <w:rsid w:val="00524E8B"/>
    <w:rsid w:val="00536BAF"/>
    <w:rsid w:val="00543405"/>
    <w:rsid w:val="00560C5A"/>
    <w:rsid w:val="00564386"/>
    <w:rsid w:val="00565C55"/>
    <w:rsid w:val="005704A9"/>
    <w:rsid w:val="005760B0"/>
    <w:rsid w:val="005766D5"/>
    <w:rsid w:val="00577D16"/>
    <w:rsid w:val="00580510"/>
    <w:rsid w:val="0058343D"/>
    <w:rsid w:val="0058403A"/>
    <w:rsid w:val="0058536D"/>
    <w:rsid w:val="00585E4A"/>
    <w:rsid w:val="00587A6C"/>
    <w:rsid w:val="00591DA5"/>
    <w:rsid w:val="00592226"/>
    <w:rsid w:val="00592E1A"/>
    <w:rsid w:val="005933CA"/>
    <w:rsid w:val="005A0819"/>
    <w:rsid w:val="005A1782"/>
    <w:rsid w:val="005A6D65"/>
    <w:rsid w:val="005A7C3B"/>
    <w:rsid w:val="005B0E9F"/>
    <w:rsid w:val="005B1D14"/>
    <w:rsid w:val="005B2278"/>
    <w:rsid w:val="005B3482"/>
    <w:rsid w:val="005B3D1D"/>
    <w:rsid w:val="005B5326"/>
    <w:rsid w:val="005B57F0"/>
    <w:rsid w:val="005C67A5"/>
    <w:rsid w:val="005D068D"/>
    <w:rsid w:val="005D3E6B"/>
    <w:rsid w:val="005D5188"/>
    <w:rsid w:val="005D79E4"/>
    <w:rsid w:val="005D7A48"/>
    <w:rsid w:val="005E0875"/>
    <w:rsid w:val="005E0BA2"/>
    <w:rsid w:val="005E2638"/>
    <w:rsid w:val="005E39AB"/>
    <w:rsid w:val="005F1C53"/>
    <w:rsid w:val="00600565"/>
    <w:rsid w:val="00610052"/>
    <w:rsid w:val="00612712"/>
    <w:rsid w:val="00613E86"/>
    <w:rsid w:val="00620D86"/>
    <w:rsid w:val="00624114"/>
    <w:rsid w:val="00624E3C"/>
    <w:rsid w:val="0062792D"/>
    <w:rsid w:val="00627B11"/>
    <w:rsid w:val="00630D03"/>
    <w:rsid w:val="00632D5F"/>
    <w:rsid w:val="00640055"/>
    <w:rsid w:val="00647475"/>
    <w:rsid w:val="0065250C"/>
    <w:rsid w:val="00653FC5"/>
    <w:rsid w:val="00654A0C"/>
    <w:rsid w:val="00656156"/>
    <w:rsid w:val="00660FB4"/>
    <w:rsid w:val="006634C2"/>
    <w:rsid w:val="00670C6A"/>
    <w:rsid w:val="006803E8"/>
    <w:rsid w:val="00694313"/>
    <w:rsid w:val="0069514A"/>
    <w:rsid w:val="00695733"/>
    <w:rsid w:val="0069721F"/>
    <w:rsid w:val="006A3D56"/>
    <w:rsid w:val="006B0068"/>
    <w:rsid w:val="006B236F"/>
    <w:rsid w:val="006B276A"/>
    <w:rsid w:val="006B6BB8"/>
    <w:rsid w:val="006C0492"/>
    <w:rsid w:val="006C4077"/>
    <w:rsid w:val="006C7834"/>
    <w:rsid w:val="006D3E71"/>
    <w:rsid w:val="006E2AFA"/>
    <w:rsid w:val="006F06B2"/>
    <w:rsid w:val="006F174A"/>
    <w:rsid w:val="006F57A6"/>
    <w:rsid w:val="006F5F78"/>
    <w:rsid w:val="006F6438"/>
    <w:rsid w:val="006F79B2"/>
    <w:rsid w:val="006F7E02"/>
    <w:rsid w:val="00704949"/>
    <w:rsid w:val="007059A8"/>
    <w:rsid w:val="007174F9"/>
    <w:rsid w:val="00721148"/>
    <w:rsid w:val="007216C9"/>
    <w:rsid w:val="00721D05"/>
    <w:rsid w:val="00723BC0"/>
    <w:rsid w:val="007268E1"/>
    <w:rsid w:val="00730201"/>
    <w:rsid w:val="007305F7"/>
    <w:rsid w:val="0074302E"/>
    <w:rsid w:val="00744ACE"/>
    <w:rsid w:val="00745A25"/>
    <w:rsid w:val="00746094"/>
    <w:rsid w:val="00746C08"/>
    <w:rsid w:val="00750E61"/>
    <w:rsid w:val="0075106E"/>
    <w:rsid w:val="0075255B"/>
    <w:rsid w:val="00753B13"/>
    <w:rsid w:val="00756809"/>
    <w:rsid w:val="007644C9"/>
    <w:rsid w:val="007704D5"/>
    <w:rsid w:val="00772A21"/>
    <w:rsid w:val="00775A74"/>
    <w:rsid w:val="007770BA"/>
    <w:rsid w:val="0078095C"/>
    <w:rsid w:val="00784632"/>
    <w:rsid w:val="0078522C"/>
    <w:rsid w:val="00785418"/>
    <w:rsid w:val="0078725E"/>
    <w:rsid w:val="00794308"/>
    <w:rsid w:val="00795A9A"/>
    <w:rsid w:val="007B3716"/>
    <w:rsid w:val="007B3B0E"/>
    <w:rsid w:val="007C3952"/>
    <w:rsid w:val="007C5EFC"/>
    <w:rsid w:val="007D0D71"/>
    <w:rsid w:val="007D3925"/>
    <w:rsid w:val="007D4E61"/>
    <w:rsid w:val="007D60CD"/>
    <w:rsid w:val="007D76B6"/>
    <w:rsid w:val="007E0B3B"/>
    <w:rsid w:val="007E2F9F"/>
    <w:rsid w:val="007E5075"/>
    <w:rsid w:val="007F3CB6"/>
    <w:rsid w:val="007F5D85"/>
    <w:rsid w:val="007F711C"/>
    <w:rsid w:val="00805AF4"/>
    <w:rsid w:val="0080623A"/>
    <w:rsid w:val="0081287F"/>
    <w:rsid w:val="00817776"/>
    <w:rsid w:val="00821275"/>
    <w:rsid w:val="00823E34"/>
    <w:rsid w:val="00824EFE"/>
    <w:rsid w:val="008267A1"/>
    <w:rsid w:val="00827600"/>
    <w:rsid w:val="0083066B"/>
    <w:rsid w:val="00832EDB"/>
    <w:rsid w:val="0083567A"/>
    <w:rsid w:val="00835D69"/>
    <w:rsid w:val="008360AE"/>
    <w:rsid w:val="00837796"/>
    <w:rsid w:val="0084375A"/>
    <w:rsid w:val="00847A5B"/>
    <w:rsid w:val="008500D2"/>
    <w:rsid w:val="008526C5"/>
    <w:rsid w:val="00854FFC"/>
    <w:rsid w:val="00855789"/>
    <w:rsid w:val="00860643"/>
    <w:rsid w:val="00865556"/>
    <w:rsid w:val="008707B6"/>
    <w:rsid w:val="00870DA7"/>
    <w:rsid w:val="008720B7"/>
    <w:rsid w:val="00872A12"/>
    <w:rsid w:val="00874EEA"/>
    <w:rsid w:val="00882D1A"/>
    <w:rsid w:val="00885535"/>
    <w:rsid w:val="00893C9D"/>
    <w:rsid w:val="0089697A"/>
    <w:rsid w:val="00897425"/>
    <w:rsid w:val="008A4C62"/>
    <w:rsid w:val="008B5F6C"/>
    <w:rsid w:val="008C0142"/>
    <w:rsid w:val="008C2C41"/>
    <w:rsid w:val="008C3FAF"/>
    <w:rsid w:val="008C51D2"/>
    <w:rsid w:val="008C54E6"/>
    <w:rsid w:val="008D2FFE"/>
    <w:rsid w:val="008D4598"/>
    <w:rsid w:val="008D62AC"/>
    <w:rsid w:val="008E0A74"/>
    <w:rsid w:val="008E2DAF"/>
    <w:rsid w:val="008E42CF"/>
    <w:rsid w:val="008E6263"/>
    <w:rsid w:val="008F4AD4"/>
    <w:rsid w:val="008F6F64"/>
    <w:rsid w:val="00901007"/>
    <w:rsid w:val="00904130"/>
    <w:rsid w:val="009048E6"/>
    <w:rsid w:val="00906639"/>
    <w:rsid w:val="009110A0"/>
    <w:rsid w:val="00913BF3"/>
    <w:rsid w:val="0091412F"/>
    <w:rsid w:val="0091650E"/>
    <w:rsid w:val="0091671D"/>
    <w:rsid w:val="00923E25"/>
    <w:rsid w:val="0093004D"/>
    <w:rsid w:val="00932970"/>
    <w:rsid w:val="00933B02"/>
    <w:rsid w:val="00941D57"/>
    <w:rsid w:val="009455DB"/>
    <w:rsid w:val="00945E7E"/>
    <w:rsid w:val="009530FF"/>
    <w:rsid w:val="00960579"/>
    <w:rsid w:val="0096538D"/>
    <w:rsid w:val="00966EF9"/>
    <w:rsid w:val="0096779A"/>
    <w:rsid w:val="0097593A"/>
    <w:rsid w:val="0098250A"/>
    <w:rsid w:val="00985D8F"/>
    <w:rsid w:val="00987D81"/>
    <w:rsid w:val="00991103"/>
    <w:rsid w:val="00992A10"/>
    <w:rsid w:val="009954B9"/>
    <w:rsid w:val="009966A3"/>
    <w:rsid w:val="00996887"/>
    <w:rsid w:val="009979D1"/>
    <w:rsid w:val="009A60FC"/>
    <w:rsid w:val="009A743D"/>
    <w:rsid w:val="009B4D3A"/>
    <w:rsid w:val="009C5346"/>
    <w:rsid w:val="009C6185"/>
    <w:rsid w:val="009D0C9E"/>
    <w:rsid w:val="009D144A"/>
    <w:rsid w:val="009D27BF"/>
    <w:rsid w:val="009D49A6"/>
    <w:rsid w:val="009E1AD4"/>
    <w:rsid w:val="009E2B53"/>
    <w:rsid w:val="009E3F91"/>
    <w:rsid w:val="00A01D45"/>
    <w:rsid w:val="00A0229C"/>
    <w:rsid w:val="00A0367D"/>
    <w:rsid w:val="00A03995"/>
    <w:rsid w:val="00A048E1"/>
    <w:rsid w:val="00A07294"/>
    <w:rsid w:val="00A13ABD"/>
    <w:rsid w:val="00A1560E"/>
    <w:rsid w:val="00A16D47"/>
    <w:rsid w:val="00A27757"/>
    <w:rsid w:val="00A33C5A"/>
    <w:rsid w:val="00A4127A"/>
    <w:rsid w:val="00A4282F"/>
    <w:rsid w:val="00A42C47"/>
    <w:rsid w:val="00A5148E"/>
    <w:rsid w:val="00A644F8"/>
    <w:rsid w:val="00A67016"/>
    <w:rsid w:val="00A7068B"/>
    <w:rsid w:val="00A75B1F"/>
    <w:rsid w:val="00A80741"/>
    <w:rsid w:val="00A808B3"/>
    <w:rsid w:val="00A81D52"/>
    <w:rsid w:val="00A82074"/>
    <w:rsid w:val="00A85676"/>
    <w:rsid w:val="00A966DC"/>
    <w:rsid w:val="00AA2CD3"/>
    <w:rsid w:val="00AA735D"/>
    <w:rsid w:val="00AA743A"/>
    <w:rsid w:val="00AB0D65"/>
    <w:rsid w:val="00AB1E71"/>
    <w:rsid w:val="00AB2436"/>
    <w:rsid w:val="00AB27FD"/>
    <w:rsid w:val="00AB5ABA"/>
    <w:rsid w:val="00AB7330"/>
    <w:rsid w:val="00AC07C9"/>
    <w:rsid w:val="00AC2758"/>
    <w:rsid w:val="00AC2D66"/>
    <w:rsid w:val="00AC2E09"/>
    <w:rsid w:val="00AC5057"/>
    <w:rsid w:val="00AC732E"/>
    <w:rsid w:val="00AD36D0"/>
    <w:rsid w:val="00AD3D6D"/>
    <w:rsid w:val="00AE63E3"/>
    <w:rsid w:val="00AF3646"/>
    <w:rsid w:val="00AF5323"/>
    <w:rsid w:val="00AF696E"/>
    <w:rsid w:val="00B00C00"/>
    <w:rsid w:val="00B03AAF"/>
    <w:rsid w:val="00B03C04"/>
    <w:rsid w:val="00B05A68"/>
    <w:rsid w:val="00B10487"/>
    <w:rsid w:val="00B11239"/>
    <w:rsid w:val="00B12C70"/>
    <w:rsid w:val="00B14E26"/>
    <w:rsid w:val="00B17ABC"/>
    <w:rsid w:val="00B22D92"/>
    <w:rsid w:val="00B24BD1"/>
    <w:rsid w:val="00B36CDB"/>
    <w:rsid w:val="00B36E85"/>
    <w:rsid w:val="00B404D7"/>
    <w:rsid w:val="00B4134F"/>
    <w:rsid w:val="00B42FF4"/>
    <w:rsid w:val="00B433B1"/>
    <w:rsid w:val="00B442D4"/>
    <w:rsid w:val="00B448C7"/>
    <w:rsid w:val="00B44DA4"/>
    <w:rsid w:val="00B46490"/>
    <w:rsid w:val="00B534F6"/>
    <w:rsid w:val="00B536F5"/>
    <w:rsid w:val="00B54415"/>
    <w:rsid w:val="00B574AD"/>
    <w:rsid w:val="00B603B7"/>
    <w:rsid w:val="00B6240A"/>
    <w:rsid w:val="00B65925"/>
    <w:rsid w:val="00B65D3F"/>
    <w:rsid w:val="00B65F6B"/>
    <w:rsid w:val="00B70CC0"/>
    <w:rsid w:val="00B710DF"/>
    <w:rsid w:val="00B72DD2"/>
    <w:rsid w:val="00B74E79"/>
    <w:rsid w:val="00B756B5"/>
    <w:rsid w:val="00B83E25"/>
    <w:rsid w:val="00B86114"/>
    <w:rsid w:val="00B863D4"/>
    <w:rsid w:val="00B865E5"/>
    <w:rsid w:val="00B869B4"/>
    <w:rsid w:val="00B923F3"/>
    <w:rsid w:val="00B9493A"/>
    <w:rsid w:val="00B953A3"/>
    <w:rsid w:val="00B97111"/>
    <w:rsid w:val="00BA1C64"/>
    <w:rsid w:val="00BA287B"/>
    <w:rsid w:val="00BA3E6A"/>
    <w:rsid w:val="00BA5E23"/>
    <w:rsid w:val="00BA79EB"/>
    <w:rsid w:val="00BB0855"/>
    <w:rsid w:val="00BB44DF"/>
    <w:rsid w:val="00BB4AEB"/>
    <w:rsid w:val="00BB523C"/>
    <w:rsid w:val="00BB547A"/>
    <w:rsid w:val="00BC0B3A"/>
    <w:rsid w:val="00BC2B9C"/>
    <w:rsid w:val="00BC6314"/>
    <w:rsid w:val="00BC73EF"/>
    <w:rsid w:val="00BD3B22"/>
    <w:rsid w:val="00BD3E44"/>
    <w:rsid w:val="00BD70FE"/>
    <w:rsid w:val="00BD7AD0"/>
    <w:rsid w:val="00BE0F1D"/>
    <w:rsid w:val="00BE2E46"/>
    <w:rsid w:val="00BE3BA8"/>
    <w:rsid w:val="00BE5764"/>
    <w:rsid w:val="00BE61EF"/>
    <w:rsid w:val="00BE7AFC"/>
    <w:rsid w:val="00BF0F9B"/>
    <w:rsid w:val="00BF13EC"/>
    <w:rsid w:val="00BF5E43"/>
    <w:rsid w:val="00C05264"/>
    <w:rsid w:val="00C06B49"/>
    <w:rsid w:val="00C12173"/>
    <w:rsid w:val="00C177B9"/>
    <w:rsid w:val="00C203B4"/>
    <w:rsid w:val="00C23362"/>
    <w:rsid w:val="00C23503"/>
    <w:rsid w:val="00C23548"/>
    <w:rsid w:val="00C23D95"/>
    <w:rsid w:val="00C25C61"/>
    <w:rsid w:val="00C30456"/>
    <w:rsid w:val="00C312BD"/>
    <w:rsid w:val="00C348F3"/>
    <w:rsid w:val="00C43A29"/>
    <w:rsid w:val="00C44BE1"/>
    <w:rsid w:val="00C45275"/>
    <w:rsid w:val="00C515E4"/>
    <w:rsid w:val="00C52968"/>
    <w:rsid w:val="00C57407"/>
    <w:rsid w:val="00C5747E"/>
    <w:rsid w:val="00C60375"/>
    <w:rsid w:val="00C64D0E"/>
    <w:rsid w:val="00C64DCF"/>
    <w:rsid w:val="00C6591C"/>
    <w:rsid w:val="00C6651D"/>
    <w:rsid w:val="00C66DCF"/>
    <w:rsid w:val="00C73A33"/>
    <w:rsid w:val="00C814D2"/>
    <w:rsid w:val="00C841F7"/>
    <w:rsid w:val="00C91C3C"/>
    <w:rsid w:val="00C930FB"/>
    <w:rsid w:val="00CA1472"/>
    <w:rsid w:val="00CA28F1"/>
    <w:rsid w:val="00CA44AE"/>
    <w:rsid w:val="00CA51EF"/>
    <w:rsid w:val="00CB0674"/>
    <w:rsid w:val="00CB3D8A"/>
    <w:rsid w:val="00CB58C4"/>
    <w:rsid w:val="00CB623D"/>
    <w:rsid w:val="00CB6586"/>
    <w:rsid w:val="00CC1473"/>
    <w:rsid w:val="00CD19E7"/>
    <w:rsid w:val="00CD38C8"/>
    <w:rsid w:val="00CD6345"/>
    <w:rsid w:val="00CE1B5C"/>
    <w:rsid w:val="00CE381F"/>
    <w:rsid w:val="00CE39CC"/>
    <w:rsid w:val="00CE460F"/>
    <w:rsid w:val="00CF2127"/>
    <w:rsid w:val="00CF376F"/>
    <w:rsid w:val="00CF5098"/>
    <w:rsid w:val="00CF7133"/>
    <w:rsid w:val="00D12867"/>
    <w:rsid w:val="00D14F25"/>
    <w:rsid w:val="00D21102"/>
    <w:rsid w:val="00D24DDA"/>
    <w:rsid w:val="00D25D95"/>
    <w:rsid w:val="00D26226"/>
    <w:rsid w:val="00D26333"/>
    <w:rsid w:val="00D329EE"/>
    <w:rsid w:val="00D33CA6"/>
    <w:rsid w:val="00D35A3E"/>
    <w:rsid w:val="00D41B53"/>
    <w:rsid w:val="00D454C4"/>
    <w:rsid w:val="00D454EC"/>
    <w:rsid w:val="00D4636A"/>
    <w:rsid w:val="00D47220"/>
    <w:rsid w:val="00D47B4B"/>
    <w:rsid w:val="00D51484"/>
    <w:rsid w:val="00D56023"/>
    <w:rsid w:val="00D57B74"/>
    <w:rsid w:val="00D605F3"/>
    <w:rsid w:val="00D606AE"/>
    <w:rsid w:val="00D62C1F"/>
    <w:rsid w:val="00D65688"/>
    <w:rsid w:val="00D67490"/>
    <w:rsid w:val="00D675DD"/>
    <w:rsid w:val="00D678B9"/>
    <w:rsid w:val="00D711C9"/>
    <w:rsid w:val="00D71951"/>
    <w:rsid w:val="00D72F88"/>
    <w:rsid w:val="00D734CB"/>
    <w:rsid w:val="00D75001"/>
    <w:rsid w:val="00D75C69"/>
    <w:rsid w:val="00D77DD7"/>
    <w:rsid w:val="00D83D91"/>
    <w:rsid w:val="00D87B1F"/>
    <w:rsid w:val="00D900BA"/>
    <w:rsid w:val="00D9090F"/>
    <w:rsid w:val="00D92487"/>
    <w:rsid w:val="00D96443"/>
    <w:rsid w:val="00D96DCA"/>
    <w:rsid w:val="00DA16F0"/>
    <w:rsid w:val="00DA248A"/>
    <w:rsid w:val="00DA2741"/>
    <w:rsid w:val="00DA3503"/>
    <w:rsid w:val="00DA35B7"/>
    <w:rsid w:val="00DA71AB"/>
    <w:rsid w:val="00DB0706"/>
    <w:rsid w:val="00DB2320"/>
    <w:rsid w:val="00DB2AE2"/>
    <w:rsid w:val="00DB652E"/>
    <w:rsid w:val="00DB7656"/>
    <w:rsid w:val="00DC0ED1"/>
    <w:rsid w:val="00DC3567"/>
    <w:rsid w:val="00DC7C1B"/>
    <w:rsid w:val="00DC7F8B"/>
    <w:rsid w:val="00DD2480"/>
    <w:rsid w:val="00DD3CE5"/>
    <w:rsid w:val="00DD434B"/>
    <w:rsid w:val="00DD65F8"/>
    <w:rsid w:val="00DE109C"/>
    <w:rsid w:val="00DE3DA7"/>
    <w:rsid w:val="00DE3E67"/>
    <w:rsid w:val="00DE59CC"/>
    <w:rsid w:val="00DE6B20"/>
    <w:rsid w:val="00DE7D02"/>
    <w:rsid w:val="00DF0A4A"/>
    <w:rsid w:val="00DF6308"/>
    <w:rsid w:val="00DF79C2"/>
    <w:rsid w:val="00E03E48"/>
    <w:rsid w:val="00E04D10"/>
    <w:rsid w:val="00E059EF"/>
    <w:rsid w:val="00E1460D"/>
    <w:rsid w:val="00E14DBB"/>
    <w:rsid w:val="00E15E86"/>
    <w:rsid w:val="00E1720A"/>
    <w:rsid w:val="00E1798B"/>
    <w:rsid w:val="00E22073"/>
    <w:rsid w:val="00E24B7B"/>
    <w:rsid w:val="00E259CE"/>
    <w:rsid w:val="00E32E4B"/>
    <w:rsid w:val="00E37E90"/>
    <w:rsid w:val="00E4182F"/>
    <w:rsid w:val="00E4768D"/>
    <w:rsid w:val="00E503C3"/>
    <w:rsid w:val="00E51C57"/>
    <w:rsid w:val="00E52C14"/>
    <w:rsid w:val="00E52CFD"/>
    <w:rsid w:val="00E54E44"/>
    <w:rsid w:val="00E54F6A"/>
    <w:rsid w:val="00E56161"/>
    <w:rsid w:val="00E572EB"/>
    <w:rsid w:val="00E57330"/>
    <w:rsid w:val="00E61D6A"/>
    <w:rsid w:val="00E667DB"/>
    <w:rsid w:val="00E70230"/>
    <w:rsid w:val="00E71B8E"/>
    <w:rsid w:val="00E7205F"/>
    <w:rsid w:val="00E74ABA"/>
    <w:rsid w:val="00E802B2"/>
    <w:rsid w:val="00E84274"/>
    <w:rsid w:val="00E86AC0"/>
    <w:rsid w:val="00E86F40"/>
    <w:rsid w:val="00E92EC8"/>
    <w:rsid w:val="00E96CC9"/>
    <w:rsid w:val="00E97CE9"/>
    <w:rsid w:val="00EA0FE7"/>
    <w:rsid w:val="00EA32A5"/>
    <w:rsid w:val="00EA3E99"/>
    <w:rsid w:val="00EA7E42"/>
    <w:rsid w:val="00EB0C2C"/>
    <w:rsid w:val="00EB13E3"/>
    <w:rsid w:val="00EB55CB"/>
    <w:rsid w:val="00EB5997"/>
    <w:rsid w:val="00EC0A12"/>
    <w:rsid w:val="00EC1EF2"/>
    <w:rsid w:val="00EC3D7C"/>
    <w:rsid w:val="00EC5779"/>
    <w:rsid w:val="00ED1524"/>
    <w:rsid w:val="00ED20A7"/>
    <w:rsid w:val="00ED5561"/>
    <w:rsid w:val="00ED6E8E"/>
    <w:rsid w:val="00EE5B67"/>
    <w:rsid w:val="00EE5ED4"/>
    <w:rsid w:val="00EE6C23"/>
    <w:rsid w:val="00F0375C"/>
    <w:rsid w:val="00F141BD"/>
    <w:rsid w:val="00F14307"/>
    <w:rsid w:val="00F14F62"/>
    <w:rsid w:val="00F20397"/>
    <w:rsid w:val="00F2683F"/>
    <w:rsid w:val="00F27A37"/>
    <w:rsid w:val="00F312AF"/>
    <w:rsid w:val="00F408FF"/>
    <w:rsid w:val="00F44ECB"/>
    <w:rsid w:val="00F47066"/>
    <w:rsid w:val="00F534BA"/>
    <w:rsid w:val="00F557B2"/>
    <w:rsid w:val="00F55AF0"/>
    <w:rsid w:val="00F60698"/>
    <w:rsid w:val="00F63B15"/>
    <w:rsid w:val="00F643CD"/>
    <w:rsid w:val="00F707E8"/>
    <w:rsid w:val="00F7102F"/>
    <w:rsid w:val="00F71662"/>
    <w:rsid w:val="00F740D0"/>
    <w:rsid w:val="00F74B41"/>
    <w:rsid w:val="00F76860"/>
    <w:rsid w:val="00F810BC"/>
    <w:rsid w:val="00F81472"/>
    <w:rsid w:val="00F823B9"/>
    <w:rsid w:val="00F8263F"/>
    <w:rsid w:val="00FA0262"/>
    <w:rsid w:val="00FA2045"/>
    <w:rsid w:val="00FA344B"/>
    <w:rsid w:val="00FA682F"/>
    <w:rsid w:val="00FB0B29"/>
    <w:rsid w:val="00FB7D11"/>
    <w:rsid w:val="00FC0319"/>
    <w:rsid w:val="00FC1405"/>
    <w:rsid w:val="00FC3F8E"/>
    <w:rsid w:val="00FC434C"/>
    <w:rsid w:val="00FC6C1D"/>
    <w:rsid w:val="00FD097E"/>
    <w:rsid w:val="00FD300D"/>
    <w:rsid w:val="00FD4267"/>
    <w:rsid w:val="00FD43DD"/>
    <w:rsid w:val="00FD5457"/>
    <w:rsid w:val="00FD74EC"/>
    <w:rsid w:val="00FE300C"/>
    <w:rsid w:val="00FE44FD"/>
    <w:rsid w:val="00FE48FD"/>
    <w:rsid w:val="00FE7679"/>
    <w:rsid w:val="00FF2131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2B236"/>
  <w15:docId w15:val="{0EFC6FC3-E076-4CEB-ACD7-1A05251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30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0456"/>
  </w:style>
  <w:style w:type="paragraph" w:styleId="a6">
    <w:name w:val="footer"/>
    <w:basedOn w:val="a"/>
    <w:link w:val="a7"/>
    <w:uiPriority w:val="99"/>
    <w:unhideWhenUsed/>
    <w:rsid w:val="00C30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0456"/>
  </w:style>
  <w:style w:type="paragraph" w:customStyle="1" w:styleId="Style4">
    <w:name w:val="Style4"/>
    <w:basedOn w:val="a"/>
    <w:rsid w:val="00DC356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A42C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42C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1D5EF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0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05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05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807F5-C228-44DC-BB6E-7E4A80738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Arhitektura</Company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adm26u1</dc:creator>
  <cp:keywords/>
  <dc:description/>
  <cp:lastModifiedBy>Автина Дарья Игоревна</cp:lastModifiedBy>
  <cp:revision>93</cp:revision>
  <cp:lastPrinted>2020-05-07T03:43:00Z</cp:lastPrinted>
  <dcterms:created xsi:type="dcterms:W3CDTF">2016-08-09T10:47:00Z</dcterms:created>
  <dcterms:modified xsi:type="dcterms:W3CDTF">2020-10-14T04:48:00Z</dcterms:modified>
</cp:coreProperties>
</file>